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E1" w:rsidRDefault="00A54EE1" w:rsidP="00A54EE1">
      <w:pPr>
        <w:spacing w:line="288" w:lineRule="auto"/>
        <w:ind w:right="113"/>
        <w:jc w:val="center"/>
        <w:rPr>
          <w:b/>
          <w:lang w:val="it-IT"/>
        </w:rPr>
      </w:pPr>
      <w:r>
        <w:rPr>
          <w:b/>
          <w:lang w:val="it-IT"/>
        </w:rPr>
        <w:t>DIFFIDA AD ADEMPIERE</w:t>
      </w:r>
    </w:p>
    <w:p w:rsidR="00A54EE1" w:rsidRDefault="00A54EE1" w:rsidP="00A54EE1">
      <w:pPr>
        <w:spacing w:line="288" w:lineRule="auto"/>
        <w:ind w:right="113"/>
        <w:jc w:val="center"/>
        <w:rPr>
          <w:lang w:val="it-IT"/>
        </w:rPr>
      </w:pPr>
      <w:r>
        <w:rPr>
          <w:lang w:val="it-IT"/>
        </w:rPr>
        <w:t>i</w:t>
      </w:r>
      <w:r w:rsidRPr="00A72828">
        <w:rPr>
          <w:lang w:val="it-IT"/>
        </w:rPr>
        <w:t xml:space="preserve">n allegato al decreto del Dirigente Scolastico prot. </w:t>
      </w:r>
      <w:proofErr w:type="spellStart"/>
      <w:r w:rsidRPr="00A72828">
        <w:rPr>
          <w:lang w:val="it-IT"/>
        </w:rPr>
        <w:t>N.</w:t>
      </w:r>
      <w:r w:rsidRPr="00A54EE1">
        <w:rPr>
          <w:lang w:val="it-IT"/>
        </w:rPr>
        <w:t>xxxxx</w:t>
      </w:r>
      <w:proofErr w:type="spellEnd"/>
      <w:r w:rsidRPr="00A54EE1">
        <w:rPr>
          <w:lang w:val="it-IT"/>
        </w:rPr>
        <w:t xml:space="preserve">/U del </w:t>
      </w:r>
      <w:proofErr w:type="spellStart"/>
      <w:r w:rsidRPr="00A54EE1">
        <w:rPr>
          <w:lang w:val="it-IT"/>
        </w:rPr>
        <w:t>gg</w:t>
      </w:r>
      <w:proofErr w:type="spellEnd"/>
      <w:r w:rsidRPr="00A54EE1">
        <w:rPr>
          <w:lang w:val="it-IT"/>
        </w:rPr>
        <w:t>/mm/</w:t>
      </w:r>
      <w:proofErr w:type="spellStart"/>
      <w:r w:rsidRPr="00A54EE1">
        <w:rPr>
          <w:lang w:val="it-IT"/>
        </w:rPr>
        <w:t>aaaa</w:t>
      </w:r>
      <w:proofErr w:type="spellEnd"/>
    </w:p>
    <w:p w:rsidR="00AA6B81" w:rsidRDefault="00AA6B81" w:rsidP="00AA6B81">
      <w:pPr>
        <w:spacing w:line="288" w:lineRule="auto"/>
        <w:ind w:right="113"/>
        <w:jc w:val="center"/>
        <w:rPr>
          <w:b/>
          <w:lang w:val="it-IT"/>
        </w:rPr>
      </w:pPr>
      <w:r>
        <w:rPr>
          <w:b/>
          <w:lang w:val="it-IT"/>
        </w:rPr>
        <w:t>ENTRO 15 GIORNI DAL RICEVIMENTO DELLA PRESENTE</w:t>
      </w:r>
    </w:p>
    <w:p w:rsidR="00AA6B81" w:rsidRDefault="00AA6B81" w:rsidP="00A54EE1">
      <w:pPr>
        <w:spacing w:line="288" w:lineRule="auto"/>
        <w:ind w:right="113"/>
        <w:jc w:val="center"/>
        <w:rPr>
          <w:rFonts w:ascii="Arial" w:hAnsi="Arial" w:cs="Arial"/>
          <w:sz w:val="17"/>
          <w:szCs w:val="17"/>
        </w:rPr>
      </w:pPr>
    </w:p>
    <w:p w:rsidR="00A54EE1" w:rsidRDefault="00A54EE1" w:rsidP="00643C78">
      <w:pPr>
        <w:spacing w:line="288" w:lineRule="auto"/>
        <w:ind w:right="113"/>
        <w:jc w:val="both"/>
        <w:rPr>
          <w:lang w:val="it-IT"/>
        </w:rPr>
      </w:pPr>
    </w:p>
    <w:p w:rsidR="00F077A4" w:rsidRDefault="00F077A4" w:rsidP="00643C78">
      <w:pPr>
        <w:spacing w:line="288" w:lineRule="auto"/>
        <w:ind w:right="113"/>
        <w:jc w:val="both"/>
        <w:rPr>
          <w:b/>
          <w:lang w:val="it-IT"/>
        </w:rPr>
      </w:pPr>
      <w:bookmarkStart w:id="0" w:name="_GoBack"/>
      <w:bookmarkEnd w:id="0"/>
    </w:p>
    <w:p w:rsidR="00DF37BF" w:rsidRPr="00444463" w:rsidRDefault="00F126AB" w:rsidP="00643C78">
      <w:pPr>
        <w:spacing w:line="288" w:lineRule="auto"/>
        <w:ind w:right="113"/>
        <w:jc w:val="both"/>
        <w:rPr>
          <w:b/>
          <w:lang w:val="it-IT"/>
        </w:rPr>
      </w:pPr>
      <w:r w:rsidRPr="00444463">
        <w:rPr>
          <w:b/>
          <w:lang w:val="it-IT"/>
        </w:rPr>
        <w:t>IN ESECUZIONE DEL GIU</w:t>
      </w:r>
      <w:r w:rsidR="002E13F1" w:rsidRPr="00444463">
        <w:rPr>
          <w:b/>
          <w:lang w:val="it-IT"/>
        </w:rPr>
        <w:t>DICATO FORMATOSI SULLA SENTENZA</w:t>
      </w:r>
      <w:r w:rsidR="007C6074" w:rsidRPr="00444463">
        <w:rPr>
          <w:b/>
          <w:lang w:val="it-IT"/>
        </w:rPr>
        <w:t xml:space="preserve"> n. </w:t>
      </w:r>
      <w:proofErr w:type="spellStart"/>
      <w:r w:rsidR="002B097E">
        <w:rPr>
          <w:b/>
          <w:i/>
          <w:lang w:val="it-IT"/>
        </w:rPr>
        <w:t>xxxx</w:t>
      </w:r>
      <w:proofErr w:type="spellEnd"/>
      <w:r w:rsidR="002E13F1" w:rsidRPr="00444463">
        <w:rPr>
          <w:b/>
          <w:i/>
          <w:lang w:val="it-IT"/>
        </w:rPr>
        <w:t>/</w:t>
      </w:r>
      <w:proofErr w:type="spellStart"/>
      <w:r w:rsidR="002B097E">
        <w:rPr>
          <w:b/>
          <w:i/>
          <w:lang w:val="it-IT"/>
        </w:rPr>
        <w:t>aaaa</w:t>
      </w:r>
      <w:proofErr w:type="spellEnd"/>
      <w:r w:rsidR="002E13F1" w:rsidRPr="00444463">
        <w:rPr>
          <w:b/>
          <w:lang w:val="it-IT"/>
        </w:rPr>
        <w:t xml:space="preserve"> </w:t>
      </w:r>
      <w:r w:rsidR="007C6074" w:rsidRPr="00444463">
        <w:rPr>
          <w:b/>
          <w:lang w:val="it-IT"/>
        </w:rPr>
        <w:t xml:space="preserve">pubbl. Il </w:t>
      </w:r>
      <w:proofErr w:type="spellStart"/>
      <w:r w:rsidR="002B097E">
        <w:rPr>
          <w:b/>
          <w:lang w:val="it-IT"/>
        </w:rPr>
        <w:t>gg</w:t>
      </w:r>
      <w:proofErr w:type="spellEnd"/>
      <w:r w:rsidR="007C6074" w:rsidRPr="00444463">
        <w:rPr>
          <w:b/>
          <w:lang w:val="it-IT"/>
        </w:rPr>
        <w:t>/</w:t>
      </w:r>
      <w:r w:rsidR="002B097E">
        <w:rPr>
          <w:b/>
          <w:lang w:val="it-IT"/>
        </w:rPr>
        <w:t>mm</w:t>
      </w:r>
      <w:r w:rsidR="007C6074" w:rsidRPr="00444463">
        <w:rPr>
          <w:b/>
          <w:lang w:val="it-IT"/>
        </w:rPr>
        <w:t>/</w:t>
      </w:r>
      <w:proofErr w:type="spellStart"/>
      <w:r w:rsidR="002B097E">
        <w:rPr>
          <w:b/>
          <w:lang w:val="it-IT"/>
        </w:rPr>
        <w:t>aaaa</w:t>
      </w:r>
      <w:proofErr w:type="spellEnd"/>
      <w:r w:rsidRPr="002B450D">
        <w:rPr>
          <w:lang w:val="it-IT"/>
        </w:rPr>
        <w:t xml:space="preserve">, VENGONO ATTRIBUITI IN FAVORE DI </w:t>
      </w:r>
      <w:r w:rsidR="002B097E">
        <w:rPr>
          <w:i/>
          <w:lang w:val="it-IT"/>
        </w:rPr>
        <w:t>Nome</w:t>
      </w:r>
      <w:r w:rsidR="00220440" w:rsidRPr="002B450D">
        <w:rPr>
          <w:i/>
          <w:lang w:val="it-IT"/>
        </w:rPr>
        <w:t xml:space="preserve"> </w:t>
      </w:r>
      <w:r w:rsidR="002B097E">
        <w:rPr>
          <w:i/>
          <w:lang w:val="it-IT"/>
        </w:rPr>
        <w:t>Cognome</w:t>
      </w:r>
      <w:r w:rsidR="00220440" w:rsidRPr="002B450D">
        <w:rPr>
          <w:i/>
          <w:lang w:val="it-IT"/>
        </w:rPr>
        <w:t xml:space="preserve">, nato il </w:t>
      </w:r>
      <w:proofErr w:type="spellStart"/>
      <w:r w:rsidR="002B097E">
        <w:rPr>
          <w:i/>
          <w:lang w:val="it-IT"/>
        </w:rPr>
        <w:t>gg</w:t>
      </w:r>
      <w:proofErr w:type="spellEnd"/>
      <w:r w:rsidR="00220440" w:rsidRPr="002B450D">
        <w:rPr>
          <w:i/>
          <w:lang w:val="it-IT"/>
        </w:rPr>
        <w:t>/</w:t>
      </w:r>
      <w:r w:rsidR="002B097E">
        <w:rPr>
          <w:i/>
          <w:lang w:val="it-IT"/>
        </w:rPr>
        <w:t>mm</w:t>
      </w:r>
      <w:r w:rsidR="00220440" w:rsidRPr="002B450D">
        <w:rPr>
          <w:i/>
          <w:lang w:val="it-IT"/>
        </w:rPr>
        <w:t>/</w:t>
      </w:r>
      <w:proofErr w:type="spellStart"/>
      <w:r w:rsidR="002B097E">
        <w:rPr>
          <w:i/>
          <w:lang w:val="it-IT"/>
        </w:rPr>
        <w:t>aaaa</w:t>
      </w:r>
      <w:proofErr w:type="spellEnd"/>
      <w:r w:rsidR="00220440" w:rsidRPr="002B450D">
        <w:rPr>
          <w:i/>
          <w:lang w:val="it-IT"/>
        </w:rPr>
        <w:t xml:space="preserve"> a </w:t>
      </w:r>
      <w:r w:rsidR="002B097E">
        <w:rPr>
          <w:i/>
          <w:lang w:val="it-IT"/>
        </w:rPr>
        <w:t>Città (PR</w:t>
      </w:r>
      <w:r w:rsidR="00220440" w:rsidRPr="002B450D">
        <w:rPr>
          <w:i/>
          <w:lang w:val="it-IT"/>
        </w:rPr>
        <w:t xml:space="preserve">), </w:t>
      </w:r>
      <w:r w:rsidR="002B097E">
        <w:rPr>
          <w:i/>
          <w:lang w:val="it-IT"/>
        </w:rPr>
        <w:t>CODICE FISCALE</w:t>
      </w:r>
      <w:r w:rsidR="00220440" w:rsidRPr="002B450D">
        <w:rPr>
          <w:lang w:val="it-IT"/>
        </w:rPr>
        <w:t xml:space="preserve"> I BENEFICI </w:t>
      </w:r>
      <w:r w:rsidR="00F077A4">
        <w:rPr>
          <w:lang w:val="it-IT"/>
        </w:rPr>
        <w:t xml:space="preserve">alla </w:t>
      </w:r>
      <w:r w:rsidR="00220440" w:rsidRPr="00444463">
        <w:rPr>
          <w:b/>
          <w:i/>
          <w:lang w:val="it-IT"/>
        </w:rPr>
        <w:t xml:space="preserve">corresponsione </w:t>
      </w:r>
      <w:r w:rsidR="00220440" w:rsidRPr="00F2498C">
        <w:rPr>
          <w:i/>
          <w:lang w:val="it-IT"/>
        </w:rPr>
        <w:t>delle somme corrispondenti alle conseguenti differenze</w:t>
      </w:r>
      <w:r w:rsidR="00220440" w:rsidRPr="00444463">
        <w:rPr>
          <w:b/>
          <w:i/>
          <w:lang w:val="it-IT"/>
        </w:rPr>
        <w:t xml:space="preserve"> sul trattamento economico dovuto</w:t>
      </w:r>
      <w:r w:rsidR="00DF37BF" w:rsidRPr="00444463">
        <w:rPr>
          <w:b/>
          <w:lang w:val="it-IT"/>
        </w:rPr>
        <w:t xml:space="preserve"> </w:t>
      </w:r>
      <w:r w:rsidR="00220440" w:rsidRPr="00444463">
        <w:rPr>
          <w:b/>
          <w:i/>
          <w:lang w:val="it-IT"/>
        </w:rPr>
        <w:t xml:space="preserve">€ </w:t>
      </w:r>
      <w:r w:rsidR="002B097E">
        <w:rPr>
          <w:b/>
          <w:i/>
          <w:lang w:val="it-IT"/>
        </w:rPr>
        <w:t>00</w:t>
      </w:r>
      <w:r w:rsidR="002E13F1" w:rsidRPr="00444463">
        <w:rPr>
          <w:b/>
          <w:i/>
          <w:lang w:val="it-IT"/>
        </w:rPr>
        <w:t>.</w:t>
      </w:r>
      <w:r w:rsidR="002B097E">
        <w:rPr>
          <w:b/>
          <w:i/>
          <w:lang w:val="it-IT"/>
        </w:rPr>
        <w:t>000</w:t>
      </w:r>
      <w:r w:rsidR="002E13F1" w:rsidRPr="00444463">
        <w:rPr>
          <w:b/>
          <w:i/>
          <w:lang w:val="it-IT"/>
        </w:rPr>
        <w:t>,</w:t>
      </w:r>
      <w:r w:rsidR="002B097E">
        <w:rPr>
          <w:b/>
          <w:i/>
          <w:lang w:val="it-IT"/>
        </w:rPr>
        <w:t>0</w:t>
      </w:r>
      <w:r w:rsidR="002E13F1" w:rsidRPr="00444463">
        <w:rPr>
          <w:b/>
          <w:i/>
          <w:lang w:val="it-IT"/>
        </w:rPr>
        <w:t>0</w:t>
      </w:r>
      <w:r w:rsidR="002E13F1" w:rsidRPr="002B450D">
        <w:rPr>
          <w:i/>
          <w:lang w:val="it-IT"/>
        </w:rPr>
        <w:t xml:space="preserve"> </w:t>
      </w:r>
      <w:r w:rsidR="00220440" w:rsidRPr="00444463">
        <w:rPr>
          <w:b/>
          <w:i/>
          <w:lang w:val="it-IT"/>
        </w:rPr>
        <w:t xml:space="preserve">a </w:t>
      </w:r>
      <w:r w:rsidR="002E13F1" w:rsidRPr="00444463">
        <w:rPr>
          <w:b/>
          <w:i/>
          <w:lang w:val="it-IT"/>
        </w:rPr>
        <w:t>titolo di indennità di funzione</w:t>
      </w:r>
      <w:r w:rsidR="00643C78">
        <w:rPr>
          <w:i/>
          <w:lang w:val="it-IT"/>
        </w:rPr>
        <w:t xml:space="preserve">, </w:t>
      </w:r>
      <w:r w:rsidR="00643C78" w:rsidRPr="00FD70A4">
        <w:rPr>
          <w:i/>
          <w:u w:val="single"/>
          <w:lang w:val="it-IT"/>
        </w:rPr>
        <w:t xml:space="preserve">stabilendo che la liquidazione dell’indennità di funzione deve essere pagata </w:t>
      </w:r>
      <w:r w:rsidR="00643C78" w:rsidRPr="00F2498C">
        <w:rPr>
          <w:b/>
          <w:i/>
          <w:u w:val="single"/>
          <w:lang w:val="it-IT"/>
        </w:rPr>
        <w:t>secondo quanto previsto dall’art. 69 del CCNL 94/97</w:t>
      </w:r>
      <w:r w:rsidR="00643C78">
        <w:rPr>
          <w:i/>
          <w:lang w:val="it-IT"/>
        </w:rPr>
        <w:t xml:space="preserve"> </w:t>
      </w:r>
      <w:r w:rsidR="00514997">
        <w:rPr>
          <w:i/>
          <w:lang w:val="it-IT"/>
        </w:rPr>
        <w:t>e richiamato esplicitamente</w:t>
      </w:r>
      <w:r w:rsidR="00643C78">
        <w:rPr>
          <w:i/>
          <w:lang w:val="it-IT"/>
        </w:rPr>
        <w:t xml:space="preserve"> dall’art. 146 del CCNL Scuola 29.11.2007</w:t>
      </w:r>
      <w:r w:rsidR="00444463">
        <w:rPr>
          <w:i/>
          <w:lang w:val="it-IT"/>
        </w:rPr>
        <w:t xml:space="preserve">, </w:t>
      </w:r>
      <w:r w:rsidR="00444463" w:rsidRPr="00444463">
        <w:rPr>
          <w:i/>
          <w:lang w:val="it-IT"/>
        </w:rPr>
        <w:t xml:space="preserve">al personale al personale amministrativo che sostituisce il direttore amministrativo </w:t>
      </w:r>
      <w:r w:rsidR="00444463" w:rsidRPr="00F2498C">
        <w:rPr>
          <w:i/>
          <w:lang w:val="it-IT"/>
        </w:rPr>
        <w:t xml:space="preserve">è attribuita </w:t>
      </w:r>
      <w:r w:rsidR="00444463" w:rsidRPr="00F2498C">
        <w:rPr>
          <w:b/>
          <w:i/>
          <w:lang w:val="it-IT"/>
        </w:rPr>
        <w:t>una indennità pari al differenziale dei relativi</w:t>
      </w:r>
      <w:r w:rsidR="00444463" w:rsidRPr="00444463">
        <w:rPr>
          <w:b/>
          <w:i/>
          <w:lang w:val="it-IT"/>
        </w:rPr>
        <w:t xml:space="preserve"> </w:t>
      </w:r>
      <w:r w:rsidR="00444463" w:rsidRPr="00444463">
        <w:rPr>
          <w:b/>
          <w:i/>
          <w:u w:val="single"/>
          <w:lang w:val="it-IT"/>
        </w:rPr>
        <w:t>livelli iniziali di inquadramento</w:t>
      </w:r>
      <w:r w:rsidR="00F86714">
        <w:rPr>
          <w:b/>
          <w:i/>
          <w:lang w:val="it-IT"/>
        </w:rPr>
        <w:t>.</w:t>
      </w:r>
    </w:p>
    <w:p w:rsidR="00DF37BF" w:rsidRDefault="00DF37BF" w:rsidP="00643C78">
      <w:pPr>
        <w:pStyle w:val="Corpodeltesto"/>
        <w:jc w:val="both"/>
        <w:rPr>
          <w:lang w:val="it-IT"/>
        </w:rPr>
      </w:pPr>
    </w:p>
    <w:p w:rsidR="00CB5AA1" w:rsidRPr="002B450D" w:rsidRDefault="00F126AB" w:rsidP="00643C78">
      <w:pPr>
        <w:pStyle w:val="Corpodeltesto"/>
        <w:jc w:val="both"/>
        <w:rPr>
          <w:lang w:val="it-IT"/>
        </w:rPr>
      </w:pPr>
      <w:r w:rsidRPr="002B450D">
        <w:rPr>
          <w:lang w:val="it-IT"/>
        </w:rPr>
        <w:t xml:space="preserve">LA RTS PROVVEDERA’ </w:t>
      </w:r>
      <w:r w:rsidR="00DF37BF">
        <w:rPr>
          <w:lang w:val="it-IT"/>
        </w:rPr>
        <w:t xml:space="preserve">pertanto </w:t>
      </w:r>
      <w:r w:rsidRPr="002B450D">
        <w:rPr>
          <w:lang w:val="it-IT"/>
        </w:rPr>
        <w:t>A LIQUIDARE QUANTO DOVUTO</w:t>
      </w:r>
      <w:r w:rsidR="00DF37BF" w:rsidRPr="002B450D">
        <w:rPr>
          <w:lang w:val="it-IT"/>
        </w:rPr>
        <w:t xml:space="preserve"> </w:t>
      </w:r>
      <w:r w:rsidR="00DF37BF">
        <w:rPr>
          <w:lang w:val="it-IT"/>
        </w:rPr>
        <w:t>secondo quanto previsto dall’art. 19 e 23 della L. 218/52</w:t>
      </w:r>
      <w:r w:rsidRPr="002B450D">
        <w:rPr>
          <w:lang w:val="it-IT"/>
        </w:rPr>
        <w:t>.</w:t>
      </w:r>
    </w:p>
    <w:p w:rsidR="002A1C97" w:rsidRDefault="002A1C97" w:rsidP="002A1C97">
      <w:pPr>
        <w:pStyle w:val="Corpodeltesto"/>
        <w:jc w:val="both"/>
        <w:rPr>
          <w:sz w:val="20"/>
          <w:lang w:val="it-IT"/>
        </w:rPr>
      </w:pPr>
    </w:p>
    <w:p w:rsidR="00E51E2D" w:rsidRPr="00E51E2D" w:rsidRDefault="00E51E2D" w:rsidP="002A1C97">
      <w:pPr>
        <w:pStyle w:val="Corpodeltesto"/>
        <w:jc w:val="both"/>
        <w:rPr>
          <w:i/>
          <w:lang w:val="it-IT"/>
        </w:rPr>
      </w:pPr>
      <w:r w:rsidRPr="00E51E2D">
        <w:rPr>
          <w:i/>
          <w:lang w:val="it-IT"/>
        </w:rPr>
        <w:t>Art. 19.</w:t>
      </w:r>
    </w:p>
    <w:p w:rsidR="00E51E2D" w:rsidRPr="00E51E2D" w:rsidRDefault="00E51E2D" w:rsidP="00E51E2D">
      <w:pPr>
        <w:pStyle w:val="Corpodeltesto"/>
        <w:ind w:left="120"/>
        <w:jc w:val="both"/>
        <w:rPr>
          <w:i/>
          <w:lang w:val="it-IT"/>
        </w:rPr>
      </w:pPr>
      <w:r w:rsidRPr="002A1C97">
        <w:rPr>
          <w:b/>
          <w:i/>
          <w:lang w:val="it-IT"/>
        </w:rPr>
        <w:t>Il datore di  lavoro è responsabile del pagamento dei contributi anche per la parte a carico del lavoratore</w:t>
      </w:r>
      <w:r w:rsidRPr="00E51E2D">
        <w:rPr>
          <w:i/>
          <w:lang w:val="it-IT"/>
        </w:rPr>
        <w:t xml:space="preserve"> </w:t>
      </w:r>
      <w:r w:rsidRPr="002A1C97">
        <w:rPr>
          <w:b/>
          <w:i/>
          <w:lang w:val="it-IT"/>
        </w:rPr>
        <w:t>qualunque patto in contrario è nullo</w:t>
      </w:r>
      <w:r w:rsidRPr="00E51E2D">
        <w:rPr>
          <w:i/>
          <w:lang w:val="it-IT"/>
        </w:rPr>
        <w:t>.</w:t>
      </w:r>
      <w:r>
        <w:rPr>
          <w:i/>
          <w:lang w:val="it-IT"/>
        </w:rPr>
        <w:t xml:space="preserve"> </w:t>
      </w:r>
      <w:r w:rsidRPr="00E51E2D">
        <w:rPr>
          <w:i/>
          <w:lang w:val="it-IT"/>
        </w:rPr>
        <w:t>Il contributo a carico del lavoratore è trattenuto dal datore di lavoro sulla retribuzione corrisposta al lavoratore stesso alla scadenza del periodo di paga cui il contributo si riferisce.</w:t>
      </w:r>
    </w:p>
    <w:p w:rsidR="002A1C97" w:rsidRDefault="002A1C97" w:rsidP="002A1C97">
      <w:pPr>
        <w:pStyle w:val="Corpodeltesto"/>
        <w:jc w:val="both"/>
        <w:rPr>
          <w:i/>
          <w:lang w:val="it-IT"/>
        </w:rPr>
      </w:pPr>
    </w:p>
    <w:p w:rsidR="00436DAE" w:rsidRPr="00436DAE" w:rsidRDefault="00436DAE" w:rsidP="002A1C97">
      <w:pPr>
        <w:pStyle w:val="Corpodeltesto"/>
        <w:jc w:val="both"/>
        <w:rPr>
          <w:i/>
          <w:lang w:val="it-IT"/>
        </w:rPr>
      </w:pPr>
      <w:r w:rsidRPr="00436DAE">
        <w:rPr>
          <w:i/>
          <w:lang w:val="it-IT"/>
        </w:rPr>
        <w:t>Art. 23.</w:t>
      </w:r>
    </w:p>
    <w:p w:rsidR="00436DAE" w:rsidRPr="00436DAE" w:rsidRDefault="00436DAE" w:rsidP="002A1C97">
      <w:pPr>
        <w:pStyle w:val="PreformattatoHTML"/>
        <w:shd w:val="clear" w:color="auto" w:fill="FFFFFF"/>
        <w:ind w:left="14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51E2D">
        <w:rPr>
          <w:rFonts w:ascii="Calibri" w:eastAsia="Calibri" w:hAnsi="Calibri" w:cs="Calibri"/>
          <w:i/>
          <w:sz w:val="22"/>
          <w:szCs w:val="22"/>
          <w:lang w:eastAsia="en-US"/>
        </w:rPr>
        <w:t>[</w:t>
      </w:r>
      <w:r w:rsidR="00DF37BF" w:rsidRPr="00DF37BF">
        <w:rPr>
          <w:rFonts w:ascii="Calibri" w:eastAsia="Calibri" w:hAnsi="Calibri" w:cs="Calibri"/>
          <w:b/>
          <w:i/>
          <w:sz w:val="22"/>
          <w:szCs w:val="22"/>
          <w:lang w:eastAsia="en-US"/>
        </w:rPr>
        <w:t>Il datore</w:t>
      </w:r>
      <w:r w:rsidRPr="00DF37BF"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 di lavoro che non provvede al pagamento dei contributi</w:t>
      </w:r>
      <w:r w:rsidRPr="00E51E2D">
        <w:rPr>
          <w:i/>
        </w:rPr>
        <w:t xml:space="preserve"> </w:t>
      </w:r>
      <w:r w:rsidRPr="00436DAE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entro </w:t>
      </w:r>
      <w:r w:rsidRPr="00E51E2D">
        <w:rPr>
          <w:rFonts w:ascii="Calibri" w:eastAsia="Calibri" w:hAnsi="Calibri" w:cs="Calibri"/>
          <w:i/>
          <w:sz w:val="22"/>
          <w:szCs w:val="22"/>
          <w:lang w:eastAsia="en-US"/>
        </w:rPr>
        <w:t>il</w:t>
      </w:r>
      <w:r w:rsidRPr="00E51E2D">
        <w:rPr>
          <w:i/>
        </w:rPr>
        <w:t xml:space="preserve"> </w:t>
      </w:r>
      <w:r w:rsidRPr="00436DAE">
        <w:rPr>
          <w:rFonts w:ascii="Calibri" w:eastAsia="Calibri" w:hAnsi="Calibri" w:cs="Calibri"/>
          <w:i/>
          <w:sz w:val="22"/>
          <w:szCs w:val="22"/>
          <w:lang w:eastAsia="en-US"/>
        </w:rPr>
        <w:t>termine stabilito o vi provvede in misura inferiore alla</w:t>
      </w:r>
      <w:r w:rsidRPr="00E51E2D">
        <w:rPr>
          <w:i/>
        </w:rPr>
        <w:t xml:space="preserve"> </w:t>
      </w:r>
      <w:r w:rsidRPr="00436DAE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dovuta </w:t>
      </w:r>
      <w:r w:rsidR="00E51E2D" w:rsidRPr="00DF37BF">
        <w:rPr>
          <w:rFonts w:ascii="Calibri" w:eastAsia="Calibri" w:hAnsi="Calibri" w:cs="Calibri"/>
          <w:b/>
          <w:i/>
          <w:sz w:val="22"/>
          <w:szCs w:val="22"/>
          <w:lang w:eastAsia="en-US"/>
        </w:rPr>
        <w:t>è</w:t>
      </w:r>
      <w:r w:rsidRPr="00DF37BF"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 tenuto</w:t>
      </w:r>
      <w:r w:rsidRPr="00DF37BF">
        <w:rPr>
          <w:b/>
          <w:i/>
        </w:rPr>
        <w:t xml:space="preserve"> </w:t>
      </w:r>
      <w:r w:rsidRPr="00DF37BF">
        <w:rPr>
          <w:rFonts w:ascii="Calibri" w:eastAsia="Calibri" w:hAnsi="Calibri" w:cs="Calibri"/>
          <w:b/>
          <w:i/>
          <w:sz w:val="22"/>
          <w:szCs w:val="22"/>
          <w:lang w:eastAsia="en-US"/>
        </w:rPr>
        <w:t>al pagamento dei</w:t>
      </w:r>
      <w:r w:rsidRPr="00DF37BF">
        <w:rPr>
          <w:b/>
          <w:i/>
        </w:rPr>
        <w:t xml:space="preserve"> </w:t>
      </w:r>
      <w:r w:rsidRPr="00DF37BF">
        <w:rPr>
          <w:rFonts w:ascii="Calibri" w:eastAsia="Calibri" w:hAnsi="Calibri" w:cs="Calibri"/>
          <w:b/>
          <w:i/>
          <w:sz w:val="22"/>
          <w:szCs w:val="22"/>
          <w:lang w:eastAsia="en-US"/>
        </w:rPr>
        <w:t>contributi</w:t>
      </w:r>
      <w:r w:rsidRPr="00436DAE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e delle parti di</w:t>
      </w:r>
      <w:r w:rsidRPr="00E51E2D">
        <w:rPr>
          <w:i/>
        </w:rPr>
        <w:t xml:space="preserve"> </w:t>
      </w:r>
      <w:r w:rsidRPr="00436DAE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contributo non versato tanto </w:t>
      </w:r>
      <w:r w:rsidRPr="00DF37BF">
        <w:rPr>
          <w:rFonts w:ascii="Calibri" w:eastAsia="Calibri" w:hAnsi="Calibri" w:cs="Calibri"/>
          <w:b/>
          <w:i/>
          <w:sz w:val="22"/>
          <w:szCs w:val="22"/>
          <w:lang w:eastAsia="en-US"/>
        </w:rPr>
        <w:t>per la quota</w:t>
      </w:r>
      <w:r w:rsidRPr="00436DAE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a proprio carico quanto per</w:t>
      </w:r>
      <w:r w:rsidRPr="00E51E2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r w:rsidR="003F5A49" w:rsidRPr="00DF37BF"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quella </w:t>
      </w:r>
      <w:r w:rsidRPr="00DF37BF">
        <w:rPr>
          <w:rFonts w:ascii="Calibri" w:eastAsia="Calibri" w:hAnsi="Calibri" w:cs="Calibri"/>
          <w:b/>
          <w:i/>
          <w:sz w:val="22"/>
          <w:szCs w:val="22"/>
          <w:lang w:eastAsia="en-US"/>
        </w:rPr>
        <w:t>a carico dei lavoratori</w:t>
      </w:r>
      <w:r w:rsidR="00FF5FAF" w:rsidRPr="00E51E2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r w:rsidR="00E51E2D" w:rsidRPr="00E51E2D">
        <w:rPr>
          <w:rFonts w:ascii="Calibri" w:eastAsia="Calibri" w:hAnsi="Calibri" w:cs="Calibri"/>
          <w:i/>
          <w:sz w:val="22"/>
          <w:szCs w:val="22"/>
          <w:lang w:eastAsia="en-US"/>
        </w:rPr>
        <w:t>nonch</w:t>
      </w:r>
      <w:r w:rsidR="00E51E2D">
        <w:rPr>
          <w:rFonts w:ascii="Calibri" w:eastAsia="Calibri" w:hAnsi="Calibri" w:cs="Calibri"/>
          <w:i/>
          <w:sz w:val="22"/>
          <w:szCs w:val="22"/>
          <w:lang w:eastAsia="en-US"/>
        </w:rPr>
        <w:t>é</w:t>
      </w:r>
      <w:r w:rsidR="00FF5FAF" w:rsidRPr="00E51E2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al versamento di una somma aggiuntiva  pari  a quella dovuta, ed </w:t>
      </w:r>
      <w:r w:rsidR="00E51E2D" w:rsidRPr="00E51E2D">
        <w:rPr>
          <w:rFonts w:ascii="Calibri" w:eastAsia="Calibri" w:hAnsi="Calibri" w:cs="Calibri"/>
          <w:i/>
          <w:sz w:val="22"/>
          <w:szCs w:val="22"/>
          <w:lang w:eastAsia="en-US"/>
        </w:rPr>
        <w:t>è</w:t>
      </w:r>
      <w:r w:rsidR="00FF5FAF" w:rsidRPr="00E51E2D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punito con l'ammenda da lire1000  a lire 20.000 per ogni dipendente per il quale sia stato omesso in tutto o in parte il pagamento del contributo……</w:t>
      </w:r>
      <w:r w:rsidRPr="00E51E2D">
        <w:rPr>
          <w:rFonts w:ascii="Calibri" w:eastAsia="Calibri" w:hAnsi="Calibri" w:cs="Calibri"/>
          <w:i/>
          <w:sz w:val="22"/>
          <w:szCs w:val="22"/>
          <w:lang w:eastAsia="en-US"/>
        </w:rPr>
        <w:t>]</w:t>
      </w:r>
    </w:p>
    <w:p w:rsidR="00436DAE" w:rsidRDefault="00436DAE" w:rsidP="00E51E2D">
      <w:pPr>
        <w:pStyle w:val="Corpodeltesto"/>
        <w:spacing w:before="8"/>
        <w:jc w:val="both"/>
        <w:rPr>
          <w:sz w:val="20"/>
          <w:lang w:val="it-IT"/>
        </w:rPr>
      </w:pPr>
    </w:p>
    <w:p w:rsidR="00436DAE" w:rsidRPr="002A1C97" w:rsidRDefault="002A1C97">
      <w:pPr>
        <w:pStyle w:val="Corpodeltesto"/>
        <w:spacing w:before="8"/>
        <w:rPr>
          <w:lang w:val="it-IT"/>
        </w:rPr>
      </w:pPr>
      <w:r w:rsidRPr="002A1C97">
        <w:rPr>
          <w:lang w:val="it-IT"/>
        </w:rPr>
        <w:t>Cassazione Civile sez.</w:t>
      </w:r>
      <w:r>
        <w:rPr>
          <w:lang w:val="it-IT"/>
        </w:rPr>
        <w:t xml:space="preserve"> </w:t>
      </w:r>
      <w:r w:rsidRPr="002A1C97">
        <w:rPr>
          <w:lang w:val="it-IT"/>
        </w:rPr>
        <w:t xml:space="preserve">lavoro 31.10.2014 n° 250956 17.09.2015 </w:t>
      </w:r>
      <w:proofErr w:type="spellStart"/>
      <w:r w:rsidRPr="002A1C97">
        <w:rPr>
          <w:lang w:val="it-IT"/>
        </w:rPr>
        <w:t>n°</w:t>
      </w:r>
      <w:proofErr w:type="spellEnd"/>
      <w:r w:rsidRPr="002A1C97">
        <w:rPr>
          <w:lang w:val="it-IT"/>
        </w:rPr>
        <w:t xml:space="preserve"> 18027 e succ.</w:t>
      </w:r>
    </w:p>
    <w:p w:rsidR="002A1C97" w:rsidRDefault="002A1C97">
      <w:pPr>
        <w:pStyle w:val="Corpodeltesto"/>
        <w:spacing w:before="8"/>
        <w:rPr>
          <w:sz w:val="20"/>
          <w:lang w:val="it-IT"/>
        </w:rPr>
      </w:pPr>
    </w:p>
    <w:p w:rsidR="002A1C97" w:rsidRPr="002A1C97" w:rsidRDefault="002A1C97" w:rsidP="00B33A0D">
      <w:pPr>
        <w:spacing w:line="288" w:lineRule="auto"/>
        <w:ind w:right="113"/>
        <w:jc w:val="both"/>
        <w:rPr>
          <w:lang w:val="it-IT"/>
        </w:rPr>
      </w:pPr>
      <w:r w:rsidRPr="00B33A0D">
        <w:rPr>
          <w:b/>
          <w:lang w:val="it-IT"/>
        </w:rPr>
        <w:t>Ne consegue il</w:t>
      </w:r>
      <w:r w:rsidR="00B33A0D" w:rsidRPr="00B33A0D">
        <w:rPr>
          <w:b/>
          <w:lang w:val="it-IT"/>
        </w:rPr>
        <w:t xml:space="preserve"> </w:t>
      </w:r>
      <w:r w:rsidRPr="00B33A0D">
        <w:rPr>
          <w:b/>
          <w:lang w:val="it-IT"/>
        </w:rPr>
        <w:t>pieno diritto</w:t>
      </w:r>
      <w:r w:rsidRPr="00B33A0D">
        <w:rPr>
          <w:lang w:val="it-IT"/>
        </w:rPr>
        <w:t xml:space="preserve"> ad ottenere la liquidazione spettante della somma lorda pari a </w:t>
      </w:r>
      <w:r w:rsidRPr="00B33A0D">
        <w:rPr>
          <w:i/>
          <w:lang w:val="it-IT"/>
        </w:rPr>
        <w:t xml:space="preserve">€ </w:t>
      </w:r>
      <w:r w:rsidR="002B097E">
        <w:rPr>
          <w:i/>
          <w:lang w:val="it-IT"/>
        </w:rPr>
        <w:t>00</w:t>
      </w:r>
      <w:r w:rsidRPr="00B33A0D">
        <w:rPr>
          <w:i/>
          <w:lang w:val="it-IT"/>
        </w:rPr>
        <w:t>.</w:t>
      </w:r>
      <w:r w:rsidR="002B097E">
        <w:rPr>
          <w:i/>
          <w:lang w:val="it-IT"/>
        </w:rPr>
        <w:t>000</w:t>
      </w:r>
      <w:r w:rsidRPr="00B33A0D">
        <w:rPr>
          <w:i/>
          <w:lang w:val="it-IT"/>
        </w:rPr>
        <w:t>,</w:t>
      </w:r>
      <w:r w:rsidR="002B097E">
        <w:rPr>
          <w:i/>
          <w:lang w:val="it-IT"/>
        </w:rPr>
        <w:t>0</w:t>
      </w:r>
      <w:r w:rsidRPr="00B33A0D">
        <w:rPr>
          <w:i/>
          <w:lang w:val="it-IT"/>
        </w:rPr>
        <w:t>0 a titolo di indennità di funzione</w:t>
      </w:r>
      <w:r w:rsidR="00B33A0D">
        <w:rPr>
          <w:i/>
          <w:lang w:val="it-IT"/>
        </w:rPr>
        <w:t xml:space="preserve"> e</w:t>
      </w:r>
      <w:r w:rsidR="00B33A0D" w:rsidRPr="00B33A0D">
        <w:rPr>
          <w:lang w:val="it-IT"/>
        </w:rPr>
        <w:t xml:space="preserve"> </w:t>
      </w:r>
      <w:r w:rsidR="00B33A0D" w:rsidRPr="00B33A0D">
        <w:rPr>
          <w:b/>
          <w:lang w:val="it-IT"/>
        </w:rPr>
        <w:t>trattenere la sola ritenuta erariale</w:t>
      </w:r>
      <w:r w:rsidR="00F077A4">
        <w:rPr>
          <w:b/>
          <w:lang w:val="it-IT"/>
        </w:rPr>
        <w:t>.</w:t>
      </w:r>
    </w:p>
    <w:p w:rsidR="00CB5AA1" w:rsidRPr="002B450D" w:rsidRDefault="00CB5AA1">
      <w:pPr>
        <w:pStyle w:val="Corpodeltesto"/>
        <w:spacing w:before="4"/>
        <w:rPr>
          <w:sz w:val="17"/>
          <w:lang w:val="it-IT"/>
        </w:rPr>
      </w:pPr>
    </w:p>
    <w:p w:rsidR="006C4D8F" w:rsidRPr="002B450D" w:rsidRDefault="002B097E">
      <w:pPr>
        <w:pStyle w:val="Corpodeltesto"/>
        <w:ind w:right="1021"/>
        <w:jc w:val="right"/>
        <w:rPr>
          <w:lang w:val="it-IT"/>
        </w:rPr>
      </w:pPr>
      <w:r>
        <w:rPr>
          <w:lang w:val="it-IT"/>
        </w:rPr>
        <w:t>Nome COGNOME</w:t>
      </w:r>
    </w:p>
    <w:sectPr w:rsidR="006C4D8F" w:rsidRPr="002B450D" w:rsidSect="0093594A">
      <w:type w:val="continuous"/>
      <w:pgSz w:w="11900" w:h="16840"/>
      <w:pgMar w:top="980" w:right="9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B5AA1"/>
    <w:rsid w:val="000E3568"/>
    <w:rsid w:val="00220440"/>
    <w:rsid w:val="002A1C97"/>
    <w:rsid w:val="002B097E"/>
    <w:rsid w:val="002B450D"/>
    <w:rsid w:val="002E13F1"/>
    <w:rsid w:val="003F5A49"/>
    <w:rsid w:val="00436DAE"/>
    <w:rsid w:val="00444463"/>
    <w:rsid w:val="004C1C9C"/>
    <w:rsid w:val="00514997"/>
    <w:rsid w:val="005A74EB"/>
    <w:rsid w:val="00643C78"/>
    <w:rsid w:val="006B6FAB"/>
    <w:rsid w:val="006C4D8F"/>
    <w:rsid w:val="00732A7D"/>
    <w:rsid w:val="007A133E"/>
    <w:rsid w:val="007C6074"/>
    <w:rsid w:val="00825B7A"/>
    <w:rsid w:val="0093594A"/>
    <w:rsid w:val="00A54EE1"/>
    <w:rsid w:val="00AA5582"/>
    <w:rsid w:val="00AA6B81"/>
    <w:rsid w:val="00AF3A0F"/>
    <w:rsid w:val="00B33A0D"/>
    <w:rsid w:val="00B415F9"/>
    <w:rsid w:val="00C11E86"/>
    <w:rsid w:val="00CB5AA1"/>
    <w:rsid w:val="00DF37BF"/>
    <w:rsid w:val="00E31DB1"/>
    <w:rsid w:val="00E51E2D"/>
    <w:rsid w:val="00F056D2"/>
    <w:rsid w:val="00F077A4"/>
    <w:rsid w:val="00F126AB"/>
    <w:rsid w:val="00F2498C"/>
    <w:rsid w:val="00F47A61"/>
    <w:rsid w:val="00F86714"/>
    <w:rsid w:val="00FD70A4"/>
    <w:rsid w:val="00FF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3594A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59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3594A"/>
  </w:style>
  <w:style w:type="paragraph" w:styleId="Paragrafoelenco">
    <w:name w:val="List Paragraph"/>
    <w:basedOn w:val="Normale"/>
    <w:uiPriority w:val="1"/>
    <w:qFormat/>
    <w:rsid w:val="0093594A"/>
  </w:style>
  <w:style w:type="paragraph" w:customStyle="1" w:styleId="TableParagraph">
    <w:name w:val="Table Paragraph"/>
    <w:basedOn w:val="Normale"/>
    <w:uiPriority w:val="1"/>
    <w:qFormat/>
    <w:rsid w:val="009359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26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26AB"/>
    <w:rPr>
      <w:rFonts w:ascii="Tahoma" w:eastAsia="Calibri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36D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36DAE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26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26AB"/>
    <w:rPr>
      <w:rFonts w:ascii="Tahoma" w:eastAsia="Calibri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36D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36DAE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decreto</vt:lpstr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decreto</dc:title>
  <dc:creator>MI11362</dc:creator>
  <cp:lastModifiedBy>user08</cp:lastModifiedBy>
  <cp:revision>4</cp:revision>
  <cp:lastPrinted>2017-10-20T11:32:00Z</cp:lastPrinted>
  <dcterms:created xsi:type="dcterms:W3CDTF">2022-05-31T10:06:00Z</dcterms:created>
  <dcterms:modified xsi:type="dcterms:W3CDTF">2022-06-08T10:38:00Z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2016-07-07T00:00:00Z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2017-10-19T00:00:00Z</vt:filetime>
  </property>
</Properties>
</file>